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CB90" w14:textId="77777777" w:rsidR="004257BA" w:rsidRPr="00117474" w:rsidRDefault="009F08CA" w:rsidP="00B735A7">
      <w:pPr>
        <w:jc w:val="center"/>
        <w:rPr>
          <w:rFonts w:ascii="Copperplate Gothic Light" w:eastAsia="Arial Unicode MS" w:hAnsi="Copperplate Gothic Light" w:cs="Arial Unicode MS"/>
          <w:b/>
          <w:sz w:val="22"/>
          <w:szCs w:val="22"/>
        </w:rPr>
      </w:pPr>
      <w:r w:rsidRPr="00117474">
        <w:rPr>
          <w:rFonts w:ascii="Copperplate Gothic Light" w:eastAsia="Arial Unicode MS" w:hAnsi="Copperplate Gothic Light" w:cs="Arial Unicode MS"/>
          <w:b/>
          <w:sz w:val="22"/>
          <w:szCs w:val="22"/>
        </w:rPr>
        <w:t>Janet Hegarty, C.S.B.</w:t>
      </w:r>
    </w:p>
    <w:p w14:paraId="141344C2" w14:textId="77777777" w:rsidR="009F08CA" w:rsidRPr="00117474" w:rsidRDefault="009F08CA" w:rsidP="00B735A7">
      <w:pPr>
        <w:jc w:val="center"/>
        <w:rPr>
          <w:rFonts w:ascii="Copperplate Gothic Light" w:eastAsia="Arial Unicode MS" w:hAnsi="Copperplate Gothic Light" w:cs="Arial Unicode MS"/>
          <w:b/>
          <w:sz w:val="22"/>
          <w:szCs w:val="22"/>
        </w:rPr>
      </w:pPr>
      <w:r w:rsidRPr="00117474">
        <w:rPr>
          <w:rFonts w:ascii="Copperplate Gothic Light" w:eastAsia="Arial Unicode MS" w:hAnsi="Copperplate Gothic Light" w:cs="Arial Unicode MS"/>
          <w:b/>
          <w:sz w:val="22"/>
          <w:szCs w:val="22"/>
        </w:rPr>
        <w:t>Member of the Christian Science Board of Lectureship</w:t>
      </w:r>
    </w:p>
    <w:p w14:paraId="42417A41" w14:textId="77777777" w:rsidR="009F08CA" w:rsidRPr="00901506" w:rsidRDefault="005432CE" w:rsidP="005432CE">
      <w:pPr>
        <w:jc w:val="center"/>
        <w:rPr>
          <w:rFonts w:ascii="Century Gothic" w:eastAsia="Arial Unicode MS" w:hAnsi="Century Gothic" w:cs="Arial Unicode MS"/>
        </w:rPr>
      </w:pPr>
      <w:r w:rsidRPr="00901506">
        <w:rPr>
          <w:rFonts w:ascii="Century Gothic" w:eastAsia="Arial Unicode MS" w:hAnsi="Century Gothic" w:cs="Arial Unicode MS"/>
        </w:rPr>
        <w:t>janet.hegarty@gmail.com</w:t>
      </w:r>
    </w:p>
    <w:p w14:paraId="64FBD6CB" w14:textId="77777777" w:rsidR="009F08CA" w:rsidRPr="00901506" w:rsidRDefault="005432CE" w:rsidP="005432CE">
      <w:pPr>
        <w:jc w:val="center"/>
        <w:rPr>
          <w:rFonts w:ascii="Copperplate Gothic Light" w:eastAsia="Arial Unicode MS" w:hAnsi="Copperplate Gothic Light" w:cs="Arial Unicode MS"/>
        </w:rPr>
      </w:pPr>
      <w:r w:rsidRPr="00901506">
        <w:rPr>
          <w:rFonts w:ascii="Copperplate Gothic Light" w:eastAsia="Arial Unicode MS" w:hAnsi="Copperplate Gothic Light" w:cs="Arial Unicode MS"/>
        </w:rPr>
        <w:t>(314) 602-7402 cellphone</w:t>
      </w:r>
    </w:p>
    <w:p w14:paraId="2C6C1904" w14:textId="77777777" w:rsidR="009F08CA" w:rsidRDefault="009F08CA"/>
    <w:p w14:paraId="4A087E2D" w14:textId="77777777" w:rsidR="009F08CA" w:rsidRPr="00B735A7" w:rsidRDefault="009F08CA" w:rsidP="009F08CA">
      <w:pPr>
        <w:jc w:val="center"/>
        <w:rPr>
          <w:rFonts w:ascii="Copperplate Gothic Light" w:hAnsi="Copperplate Gothic Light"/>
          <w:sz w:val="28"/>
          <w:szCs w:val="28"/>
        </w:rPr>
      </w:pPr>
      <w:r w:rsidRPr="00B735A7">
        <w:rPr>
          <w:rFonts w:ascii="Copperplate Gothic Light" w:hAnsi="Copperplate Gothic Light"/>
          <w:sz w:val="28"/>
          <w:szCs w:val="28"/>
        </w:rPr>
        <w:t>Letter to the introducer</w:t>
      </w:r>
    </w:p>
    <w:p w14:paraId="42DD6861" w14:textId="77777777" w:rsidR="009F08CA" w:rsidRDefault="009F08CA" w:rsidP="009F08CA">
      <w:pPr>
        <w:jc w:val="center"/>
      </w:pPr>
    </w:p>
    <w:p w14:paraId="0F6531B2" w14:textId="77777777" w:rsidR="0052519D" w:rsidRDefault="0052519D" w:rsidP="009F08CA"/>
    <w:p w14:paraId="38302E1D" w14:textId="77777777" w:rsidR="0052519D" w:rsidRDefault="0052519D" w:rsidP="009F08CA"/>
    <w:p w14:paraId="2B65EE12" w14:textId="77777777" w:rsidR="009F08CA" w:rsidRPr="00B735A7" w:rsidRDefault="009F08CA" w:rsidP="009F08CA">
      <w:pPr>
        <w:rPr>
          <w:rFonts w:ascii="Times New Roman" w:hAnsi="Times New Roman" w:cs="Times New Roman"/>
        </w:rPr>
      </w:pPr>
      <w:r w:rsidRPr="00B735A7">
        <w:rPr>
          <w:rFonts w:ascii="Times New Roman" w:hAnsi="Times New Roman" w:cs="Times New Roman"/>
        </w:rPr>
        <w:t>Dear Friend,</w:t>
      </w:r>
    </w:p>
    <w:p w14:paraId="006AF2B9" w14:textId="77777777" w:rsidR="009F08CA" w:rsidRPr="00B735A7" w:rsidRDefault="009F08CA" w:rsidP="009F08CA">
      <w:pPr>
        <w:rPr>
          <w:rFonts w:ascii="Times New Roman" w:hAnsi="Times New Roman" w:cs="Times New Roman"/>
        </w:rPr>
      </w:pPr>
    </w:p>
    <w:p w14:paraId="21EE4FF1" w14:textId="77777777" w:rsidR="00EA1AA6" w:rsidRDefault="000B7994" w:rsidP="009F0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</w:t>
      </w:r>
      <w:r w:rsidR="009F08CA" w:rsidRPr="00B735A7">
        <w:rPr>
          <w:rFonts w:ascii="Times New Roman" w:hAnsi="Times New Roman" w:cs="Times New Roman"/>
        </w:rPr>
        <w:t xml:space="preserve"> your willingness to introduce me at the upcoming lecture. </w:t>
      </w:r>
    </w:p>
    <w:p w14:paraId="4E7D94E3" w14:textId="77777777" w:rsidR="00EA1AA6" w:rsidRDefault="00EA1AA6" w:rsidP="009F08CA">
      <w:pPr>
        <w:rPr>
          <w:rFonts w:ascii="Times New Roman" w:hAnsi="Times New Roman" w:cs="Times New Roman"/>
        </w:rPr>
      </w:pPr>
    </w:p>
    <w:p w14:paraId="42C5A09E" w14:textId="3B022A61" w:rsidR="001336B5" w:rsidRPr="00997DE0" w:rsidRDefault="00EA1AA6" w:rsidP="00997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</w:t>
      </w:r>
      <w:r w:rsidR="000B7994">
        <w:rPr>
          <w:rFonts w:ascii="Times New Roman" w:hAnsi="Times New Roman" w:cs="Times New Roman"/>
        </w:rPr>
        <w:t>. John says</w:t>
      </w:r>
      <w:r>
        <w:rPr>
          <w:rFonts w:ascii="Times New Roman" w:hAnsi="Times New Roman" w:cs="Times New Roman"/>
        </w:rPr>
        <w:t xml:space="preserve">, “God is love” (1John 4:16). </w:t>
      </w:r>
      <w:r w:rsidR="00C4253D">
        <w:rPr>
          <w:rFonts w:ascii="Times New Roman" w:hAnsi="Times New Roman" w:cs="Times New Roman"/>
        </w:rPr>
        <w:t xml:space="preserve">And </w:t>
      </w:r>
      <w:r w:rsidR="001A2778">
        <w:rPr>
          <w:rFonts w:ascii="Times New Roman" w:hAnsi="Times New Roman" w:cs="Times New Roman"/>
        </w:rPr>
        <w:t>St. Paul says, “</w:t>
      </w:r>
      <w:r w:rsidR="001A2778" w:rsidRPr="001A2778">
        <w:rPr>
          <w:rFonts w:ascii="Times New Roman" w:hAnsi="Times New Roman" w:cs="Times New Roman"/>
        </w:rPr>
        <w:t>Owe no man any thing, but to love one another: for he that loveth</w:t>
      </w:r>
      <w:r w:rsidR="001A2778">
        <w:rPr>
          <w:rFonts w:ascii="Times New Roman" w:hAnsi="Times New Roman" w:cs="Times New Roman"/>
        </w:rPr>
        <w:t xml:space="preserve"> another hath </w:t>
      </w:r>
      <w:r w:rsidR="00C11306">
        <w:rPr>
          <w:rFonts w:ascii="Times New Roman" w:hAnsi="Times New Roman" w:cs="Times New Roman"/>
        </w:rPr>
        <w:t>fulfilled the law” (Romans 13:8</w:t>
      </w:r>
      <w:r w:rsidR="001A2778">
        <w:rPr>
          <w:rFonts w:ascii="Times New Roman" w:hAnsi="Times New Roman" w:cs="Times New Roman"/>
        </w:rPr>
        <w:t xml:space="preserve">). </w:t>
      </w:r>
      <w:r w:rsidR="001336B5">
        <w:rPr>
          <w:rFonts w:ascii="Times New Roman" w:hAnsi="Times New Roman" w:cs="Times New Roman"/>
        </w:rPr>
        <w:t>Our prayers in preparation for the lecture</w:t>
      </w:r>
      <w:r w:rsidR="00762B6B">
        <w:rPr>
          <w:rFonts w:ascii="Times New Roman" w:hAnsi="Times New Roman" w:cs="Times New Roman"/>
        </w:rPr>
        <w:t>,</w:t>
      </w:r>
      <w:r w:rsidR="001336B5">
        <w:rPr>
          <w:rFonts w:ascii="Times New Roman" w:hAnsi="Times New Roman" w:cs="Times New Roman"/>
        </w:rPr>
        <w:t xml:space="preserve"> </w:t>
      </w:r>
      <w:r w:rsidR="00945399">
        <w:rPr>
          <w:rFonts w:ascii="Times New Roman" w:hAnsi="Times New Roman" w:cs="Times New Roman"/>
        </w:rPr>
        <w:t>springing from this starting point</w:t>
      </w:r>
      <w:r w:rsidR="00762B6B">
        <w:rPr>
          <w:rFonts w:ascii="Times New Roman" w:hAnsi="Times New Roman" w:cs="Times New Roman"/>
        </w:rPr>
        <w:t>,</w:t>
      </w:r>
      <w:r w:rsidR="001336B5">
        <w:rPr>
          <w:rFonts w:ascii="Times New Roman" w:hAnsi="Times New Roman" w:cs="Times New Roman"/>
        </w:rPr>
        <w:t xml:space="preserve"> identify all members of your community as </w:t>
      </w:r>
      <w:r w:rsidR="009A04C1">
        <w:rPr>
          <w:rFonts w:ascii="Times New Roman" w:hAnsi="Times New Roman" w:cs="Times New Roman"/>
        </w:rPr>
        <w:t>spiritual ideas loved by Love.</w:t>
      </w:r>
      <w:r w:rsidR="00901506">
        <w:rPr>
          <w:rFonts w:ascii="Times New Roman" w:hAnsi="Times New Roman" w:cs="Times New Roman"/>
        </w:rPr>
        <w:t xml:space="preserve"> This love invites every</w:t>
      </w:r>
      <w:r w:rsidR="001F3B87">
        <w:rPr>
          <w:rFonts w:ascii="Times New Roman" w:hAnsi="Times New Roman" w:cs="Times New Roman"/>
        </w:rPr>
        <w:t xml:space="preserve">one in your community to come to the lecture. And </w:t>
      </w:r>
      <w:r w:rsidR="00E94168">
        <w:rPr>
          <w:rFonts w:ascii="Times New Roman" w:hAnsi="Times New Roman" w:cs="Times New Roman"/>
        </w:rPr>
        <w:t>all will feel this same love</w:t>
      </w:r>
      <w:r w:rsidR="001F3B87">
        <w:rPr>
          <w:rFonts w:ascii="Times New Roman" w:hAnsi="Times New Roman" w:cs="Times New Roman"/>
        </w:rPr>
        <w:t xml:space="preserve"> when you</w:t>
      </w:r>
      <w:r w:rsidR="001A2778">
        <w:rPr>
          <w:rFonts w:ascii="Times New Roman" w:hAnsi="Times New Roman" w:cs="Times New Roman"/>
        </w:rPr>
        <w:t xml:space="preserve"> welcome </w:t>
      </w:r>
      <w:r w:rsidR="0052519D">
        <w:rPr>
          <w:rFonts w:ascii="Times New Roman" w:hAnsi="Times New Roman" w:cs="Times New Roman"/>
        </w:rPr>
        <w:t>t</w:t>
      </w:r>
      <w:r w:rsidR="001F3B87">
        <w:rPr>
          <w:rFonts w:ascii="Times New Roman" w:hAnsi="Times New Roman" w:cs="Times New Roman"/>
        </w:rPr>
        <w:t>he audience on</w:t>
      </w:r>
      <w:r w:rsidR="0052519D">
        <w:rPr>
          <w:rFonts w:ascii="Times New Roman" w:hAnsi="Times New Roman" w:cs="Times New Roman"/>
        </w:rPr>
        <w:t xml:space="preserve"> the day of the lecture.</w:t>
      </w:r>
    </w:p>
    <w:p w14:paraId="32AFAEF5" w14:textId="77777777" w:rsidR="009F08CA" w:rsidRPr="006E2D90" w:rsidRDefault="009F08CA" w:rsidP="009F08CA">
      <w:pPr>
        <w:rPr>
          <w:rFonts w:ascii="Century" w:hAnsi="Century" w:cs="Times New Roman"/>
        </w:rPr>
      </w:pPr>
    </w:p>
    <w:p w14:paraId="18D7B384" w14:textId="7150E225" w:rsidR="009F08CA" w:rsidRDefault="009F08CA" w:rsidP="009F08CA">
      <w:pPr>
        <w:rPr>
          <w:rFonts w:ascii="Times New Roman" w:hAnsi="Times New Roman" w:cs="Times New Roman"/>
        </w:rPr>
      </w:pPr>
      <w:r w:rsidRPr="00B735A7">
        <w:rPr>
          <w:rFonts w:ascii="Times New Roman" w:hAnsi="Times New Roman" w:cs="Times New Roman"/>
        </w:rPr>
        <w:t>I’ve included a biographical sketch in the lecture packet. As you pray it will become clear what information is most relevant to share with t</w:t>
      </w:r>
      <w:r w:rsidR="005432CE">
        <w:rPr>
          <w:rFonts w:ascii="Times New Roman" w:hAnsi="Times New Roman" w:cs="Times New Roman"/>
        </w:rPr>
        <w:t xml:space="preserve">he audience on the day of the </w:t>
      </w:r>
      <w:r w:rsidRPr="00B735A7">
        <w:rPr>
          <w:rFonts w:ascii="Times New Roman" w:hAnsi="Times New Roman" w:cs="Times New Roman"/>
        </w:rPr>
        <w:t xml:space="preserve">lecture. </w:t>
      </w:r>
      <w:r w:rsidR="00E94168">
        <w:rPr>
          <w:rFonts w:ascii="Times New Roman" w:hAnsi="Times New Roman" w:cs="Times New Roman"/>
        </w:rPr>
        <w:t xml:space="preserve">You do not have to use the entire bio. </w:t>
      </w:r>
      <w:r w:rsidRPr="00B735A7">
        <w:rPr>
          <w:rFonts w:ascii="Times New Roman" w:hAnsi="Times New Roman" w:cs="Times New Roman"/>
        </w:rPr>
        <w:t xml:space="preserve">Please keep the introduction to less than 3 minutes. Don’t feel the need to memorize the introduction. </w:t>
      </w:r>
      <w:r w:rsidR="00B735A7">
        <w:rPr>
          <w:rFonts w:ascii="Times New Roman" w:hAnsi="Times New Roman" w:cs="Times New Roman"/>
        </w:rPr>
        <w:t>If using notes is helpful that’</w:t>
      </w:r>
      <w:r w:rsidRPr="00B735A7">
        <w:rPr>
          <w:rFonts w:ascii="Times New Roman" w:hAnsi="Times New Roman" w:cs="Times New Roman"/>
        </w:rPr>
        <w:t>s fine.</w:t>
      </w:r>
      <w:r w:rsidR="00B735A7">
        <w:rPr>
          <w:rFonts w:ascii="Times New Roman" w:hAnsi="Times New Roman" w:cs="Times New Roman"/>
        </w:rPr>
        <w:t xml:space="preserve"> </w:t>
      </w:r>
      <w:r w:rsidR="00C4253D">
        <w:rPr>
          <w:rFonts w:ascii="Times New Roman" w:hAnsi="Times New Roman" w:cs="Times New Roman"/>
        </w:rPr>
        <w:t>Keep in mind the introducer often uses a hand-held microphone. Because one of your hands may be occupied holding the microphone, you will want to have your notes on a single sheet of paper. Rest assured, y</w:t>
      </w:r>
      <w:r w:rsidR="00B735A7">
        <w:rPr>
          <w:rFonts w:ascii="Times New Roman" w:hAnsi="Times New Roman" w:cs="Times New Roman"/>
        </w:rPr>
        <w:t>ou</w:t>
      </w:r>
      <w:r w:rsidR="000B6609">
        <w:rPr>
          <w:rFonts w:ascii="Times New Roman" w:hAnsi="Times New Roman" w:cs="Times New Roman"/>
        </w:rPr>
        <w:t>r</w:t>
      </w:r>
      <w:r w:rsidR="00B735A7">
        <w:rPr>
          <w:rFonts w:ascii="Times New Roman" w:hAnsi="Times New Roman" w:cs="Times New Roman"/>
        </w:rPr>
        <w:t xml:space="preserve"> love for the audience will shine through your words and extend a warm welcome to all in attendance.</w:t>
      </w:r>
    </w:p>
    <w:p w14:paraId="260E7F82" w14:textId="77777777" w:rsidR="00B735A7" w:rsidRDefault="00B735A7" w:rsidP="009F08CA">
      <w:pPr>
        <w:rPr>
          <w:rFonts w:ascii="Times New Roman" w:hAnsi="Times New Roman" w:cs="Times New Roman"/>
        </w:rPr>
      </w:pPr>
    </w:p>
    <w:p w14:paraId="153E6CAE" w14:textId="3AFF2BFE" w:rsidR="00654C03" w:rsidRDefault="003578C5" w:rsidP="00654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arrive at the lecture venue one hour in advance of the lecture</w:t>
      </w:r>
      <w:r w:rsidR="00654C03">
        <w:rPr>
          <w:rFonts w:ascii="Times New Roman" w:hAnsi="Times New Roman" w:cs="Times New Roman"/>
        </w:rPr>
        <w:t xml:space="preserve">. This will give us an opportunity to discuss the logistics </w:t>
      </w:r>
      <w:r w:rsidR="00006974">
        <w:rPr>
          <w:rFonts w:ascii="Times New Roman" w:hAnsi="Times New Roman" w:cs="Times New Roman"/>
        </w:rPr>
        <w:t xml:space="preserve">of </w:t>
      </w:r>
      <w:r w:rsidR="00C4253D">
        <w:rPr>
          <w:rFonts w:ascii="Times New Roman" w:hAnsi="Times New Roman" w:cs="Times New Roman"/>
        </w:rPr>
        <w:t>your introduction.</w:t>
      </w:r>
      <w:r w:rsidR="007021A1">
        <w:rPr>
          <w:rFonts w:ascii="Times New Roman" w:hAnsi="Times New Roman" w:cs="Times New Roman"/>
        </w:rPr>
        <w:t xml:space="preserve"> </w:t>
      </w:r>
      <w:r w:rsidR="00654C03" w:rsidRPr="00654C03">
        <w:rPr>
          <w:rFonts w:ascii="Times New Roman" w:hAnsi="Times New Roman" w:cs="Times New Roman"/>
        </w:rPr>
        <w:t>Feel free to ask any quest</w:t>
      </w:r>
      <w:r>
        <w:rPr>
          <w:rFonts w:ascii="Times New Roman" w:hAnsi="Times New Roman" w:cs="Times New Roman"/>
        </w:rPr>
        <w:t>ions ahead of time</w:t>
      </w:r>
      <w:r w:rsidR="00654C03">
        <w:rPr>
          <w:rFonts w:ascii="Times New Roman" w:hAnsi="Times New Roman" w:cs="Times New Roman"/>
        </w:rPr>
        <w:t>.</w:t>
      </w:r>
      <w:r w:rsidR="005432CE">
        <w:rPr>
          <w:rFonts w:ascii="Times New Roman" w:hAnsi="Times New Roman" w:cs="Times New Roman"/>
        </w:rPr>
        <w:t xml:space="preserve"> Both my email and telephone number are listed above. I’</w:t>
      </w:r>
      <w:r w:rsidR="00654C03" w:rsidRPr="00654C03">
        <w:rPr>
          <w:rFonts w:ascii="Times New Roman" w:hAnsi="Times New Roman" w:cs="Times New Roman"/>
        </w:rPr>
        <w:t xml:space="preserve">m happy to help in any way.  </w:t>
      </w:r>
    </w:p>
    <w:p w14:paraId="16DC0982" w14:textId="77777777" w:rsidR="005432CE" w:rsidRDefault="005432CE" w:rsidP="00654C03">
      <w:pPr>
        <w:rPr>
          <w:rFonts w:ascii="Times New Roman" w:hAnsi="Times New Roman" w:cs="Times New Roman"/>
        </w:rPr>
      </w:pPr>
    </w:p>
    <w:p w14:paraId="12657FD8" w14:textId="77777777" w:rsidR="005432CE" w:rsidRDefault="005432CE" w:rsidP="00654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5AE63D1C" w14:textId="77777777" w:rsidR="005432CE" w:rsidRDefault="005432CE" w:rsidP="00654C03">
      <w:pPr>
        <w:rPr>
          <w:rFonts w:ascii="Times New Roman" w:hAnsi="Times New Roman" w:cs="Times New Roman"/>
        </w:rPr>
      </w:pPr>
    </w:p>
    <w:p w14:paraId="4DC34B7D" w14:textId="77777777" w:rsidR="005432CE" w:rsidRPr="0052519D" w:rsidRDefault="000D4752" w:rsidP="00654C03">
      <w:pPr>
        <w:rPr>
          <w:rFonts w:ascii="Apple Chancery" w:hAnsi="Apple Chancery" w:cs="Apple Chancery"/>
          <w:color w:val="7F7F7F" w:themeColor="text1" w:themeTint="80"/>
          <w:sz w:val="28"/>
          <w:szCs w:val="28"/>
        </w:rPr>
      </w:pPr>
      <w:r w:rsidRPr="006B12F8">
        <w:rPr>
          <w:rFonts w:ascii="Apple Chancery" w:hAnsi="Apple Chancery" w:cs="Apple Chancery"/>
          <w:color w:val="7F7F7F" w:themeColor="text1" w:themeTint="80"/>
          <w:sz w:val="28"/>
          <w:szCs w:val="28"/>
        </w:rPr>
        <w:t>Janet Hegarty</w:t>
      </w:r>
      <w:r w:rsidR="00006974" w:rsidRPr="006B12F8">
        <w:rPr>
          <w:rFonts w:ascii="Apple Chancery" w:hAnsi="Apple Chancery" w:cs="Apple Chancery"/>
          <w:color w:val="7F7F7F" w:themeColor="text1" w:themeTint="80"/>
          <w:sz w:val="28"/>
          <w:szCs w:val="28"/>
        </w:rPr>
        <w:t>, CSB</w:t>
      </w:r>
    </w:p>
    <w:p w14:paraId="5833DEF6" w14:textId="77777777" w:rsidR="005432CE" w:rsidRDefault="005432CE" w:rsidP="00654C03">
      <w:pPr>
        <w:rPr>
          <w:rFonts w:ascii="Times New Roman" w:hAnsi="Times New Roman" w:cs="Times New Roman"/>
        </w:rPr>
      </w:pPr>
    </w:p>
    <w:p w14:paraId="58FD7A6D" w14:textId="77777777" w:rsidR="005432CE" w:rsidRPr="000D4752" w:rsidRDefault="005432CE" w:rsidP="000D4752">
      <w:pPr>
        <w:tabs>
          <w:tab w:val="left" w:pos="2820"/>
        </w:tabs>
        <w:rPr>
          <w:rFonts w:ascii="Bradley Hand Bold" w:hAnsi="Bradley Hand Bold" w:cs="Times New Roman"/>
        </w:rPr>
      </w:pPr>
      <w:r>
        <w:rPr>
          <w:rFonts w:ascii="Times New Roman" w:hAnsi="Times New Roman" w:cs="Times New Roman"/>
        </w:rPr>
        <w:t>Janet Hegarty, C.S.B.</w:t>
      </w:r>
      <w:r w:rsidR="000D4752">
        <w:rPr>
          <w:rFonts w:ascii="Times New Roman" w:hAnsi="Times New Roman" w:cs="Times New Roman"/>
        </w:rPr>
        <w:tab/>
      </w:r>
    </w:p>
    <w:p w14:paraId="0F4E997E" w14:textId="77777777" w:rsidR="005432CE" w:rsidRPr="00654C03" w:rsidRDefault="005432CE" w:rsidP="00654C03">
      <w:pPr>
        <w:rPr>
          <w:rFonts w:ascii="Times New Roman" w:hAnsi="Times New Roman" w:cs="Times New Roman"/>
        </w:rPr>
      </w:pPr>
    </w:p>
    <w:p w14:paraId="55632DD8" w14:textId="77777777" w:rsidR="00B735A7" w:rsidRPr="00654C03" w:rsidRDefault="00B735A7" w:rsidP="009F08CA">
      <w:pPr>
        <w:rPr>
          <w:rFonts w:ascii="Times New Roman" w:hAnsi="Times New Roman" w:cs="Times New Roman"/>
        </w:rPr>
      </w:pPr>
    </w:p>
    <w:sectPr w:rsidR="00B735A7" w:rsidRPr="00654C03" w:rsidSect="00A039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pperplate Gothic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radley Hand Bold">
    <w:altName w:val="Bradley Hand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8CA"/>
    <w:rsid w:val="00006974"/>
    <w:rsid w:val="000B6609"/>
    <w:rsid w:val="000B7994"/>
    <w:rsid w:val="000D4752"/>
    <w:rsid w:val="00117474"/>
    <w:rsid w:val="001336B5"/>
    <w:rsid w:val="001A2778"/>
    <w:rsid w:val="001E660E"/>
    <w:rsid w:val="001F3B87"/>
    <w:rsid w:val="003578C5"/>
    <w:rsid w:val="003A7C4A"/>
    <w:rsid w:val="004257BA"/>
    <w:rsid w:val="00463E5A"/>
    <w:rsid w:val="00465DE2"/>
    <w:rsid w:val="0052519D"/>
    <w:rsid w:val="005432CE"/>
    <w:rsid w:val="00654C03"/>
    <w:rsid w:val="00690841"/>
    <w:rsid w:val="00697491"/>
    <w:rsid w:val="006B12F8"/>
    <w:rsid w:val="006C5B37"/>
    <w:rsid w:val="006E2D90"/>
    <w:rsid w:val="007021A1"/>
    <w:rsid w:val="00762B6B"/>
    <w:rsid w:val="00901506"/>
    <w:rsid w:val="00945399"/>
    <w:rsid w:val="00997DE0"/>
    <w:rsid w:val="009A04C1"/>
    <w:rsid w:val="009F08CA"/>
    <w:rsid w:val="00A039C8"/>
    <w:rsid w:val="00B735A7"/>
    <w:rsid w:val="00C11306"/>
    <w:rsid w:val="00C4253D"/>
    <w:rsid w:val="00D9460F"/>
    <w:rsid w:val="00DF08A1"/>
    <w:rsid w:val="00E94168"/>
    <w:rsid w:val="00EA1AA6"/>
    <w:rsid w:val="00F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D5D3E1"/>
  <w14:defaultImageDpi w14:val="300"/>
  <w15:docId w15:val="{5B0FD639-FDE5-8A42-81A2-B80B011A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6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 Hegarty</cp:lastModifiedBy>
  <cp:revision>2</cp:revision>
  <cp:lastPrinted>2017-03-08T17:38:00Z</cp:lastPrinted>
  <dcterms:created xsi:type="dcterms:W3CDTF">2024-02-18T01:12:00Z</dcterms:created>
  <dcterms:modified xsi:type="dcterms:W3CDTF">2024-02-18T01:12:00Z</dcterms:modified>
</cp:coreProperties>
</file>